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B641D" w14:textId="77777777" w:rsidR="00AB2A21" w:rsidRPr="00A549FC" w:rsidRDefault="00AB2A21" w:rsidP="00AB2A21">
      <w:pPr>
        <w:pStyle w:val="StandardWeb"/>
        <w:spacing w:line="276" w:lineRule="auto"/>
        <w:rPr>
          <w:rStyle w:val="Fett"/>
          <w:rFonts w:ascii="Gill Sans MT" w:eastAsiaTheme="majorEastAsia" w:hAnsi="Gill Sans MT"/>
          <w:b w:val="0"/>
          <w:bCs w:val="0"/>
        </w:rPr>
      </w:pPr>
      <w:r w:rsidRPr="00A549FC">
        <w:rPr>
          <w:rFonts w:ascii="Gill Sans MT" w:eastAsiaTheme="majorEastAsia" w:hAnsi="Gill Sans MT"/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FEA0ED8" wp14:editId="414843E5">
            <wp:simplePos x="0" y="0"/>
            <wp:positionH relativeFrom="margin">
              <wp:align>right</wp:align>
            </wp:positionH>
            <wp:positionV relativeFrom="margin">
              <wp:posOffset>-482600</wp:posOffset>
            </wp:positionV>
            <wp:extent cx="1162050" cy="1045871"/>
            <wp:effectExtent l="0" t="0" r="0" b="1905"/>
            <wp:wrapSquare wrapText="bothSides"/>
            <wp:docPr id="71240405" name="Grafik 1" descr="Ein Bild, das Text, Schrift, Grafiken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40405" name="Grafik 1" descr="Ein Bild, das Text, Schrift, Grafiken, Logo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5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C5081" w14:textId="77777777" w:rsidR="00AB2A21" w:rsidRPr="00A549FC" w:rsidRDefault="00AB2A21" w:rsidP="00AB2A21">
      <w:pPr>
        <w:pBdr>
          <w:bottom w:val="single" w:sz="4" w:space="1" w:color="auto"/>
        </w:pBdr>
        <w:outlineLvl w:val="0"/>
        <w:rPr>
          <w:rFonts w:cs="Arial"/>
          <w:szCs w:val="24"/>
        </w:rPr>
      </w:pPr>
    </w:p>
    <w:p w14:paraId="52D91F88" w14:textId="77777777" w:rsidR="00AB2A21" w:rsidRPr="00A549FC" w:rsidRDefault="00AB2A21" w:rsidP="00AB2A21">
      <w:pPr>
        <w:pBdr>
          <w:bottom w:val="single" w:sz="4" w:space="1" w:color="auto"/>
        </w:pBdr>
        <w:outlineLvl w:val="0"/>
        <w:rPr>
          <w:rFonts w:cs="Arial"/>
          <w:sz w:val="32"/>
          <w:szCs w:val="32"/>
        </w:rPr>
      </w:pPr>
      <w:r w:rsidRPr="00A549FC">
        <w:rPr>
          <w:rFonts w:cs="Arial"/>
          <w:sz w:val="32"/>
          <w:szCs w:val="32"/>
        </w:rPr>
        <w:t>Musterpressemitteilung zur Fairen Woche 2024</w:t>
      </w:r>
    </w:p>
    <w:p w14:paraId="6E9B86DC" w14:textId="77777777" w:rsidR="00AB2A21" w:rsidRPr="00A549FC" w:rsidRDefault="00AB2A21" w:rsidP="00AB2A21">
      <w:pPr>
        <w:jc w:val="both"/>
        <w:outlineLvl w:val="0"/>
        <w:rPr>
          <w:rFonts w:cs="Arial"/>
          <w:szCs w:val="24"/>
        </w:rPr>
      </w:pPr>
    </w:p>
    <w:p w14:paraId="6BF821BA" w14:textId="7E5E1C07" w:rsidR="00186793" w:rsidRPr="00186793" w:rsidRDefault="00186793" w:rsidP="00AB2A21">
      <w:pPr>
        <w:pStyle w:val="Default"/>
        <w:spacing w:line="276" w:lineRule="auto"/>
        <w:jc w:val="both"/>
        <w:rPr>
          <w:rFonts w:ascii="Gill Sans MT" w:hAnsi="Gill Sans MT"/>
          <w:sz w:val="28"/>
          <w:szCs w:val="28"/>
        </w:rPr>
      </w:pPr>
      <w:r w:rsidRPr="00186793">
        <w:rPr>
          <w:rFonts w:ascii="Gill Sans MT" w:hAnsi="Gill Sans MT"/>
          <w:sz w:val="28"/>
          <w:szCs w:val="28"/>
          <w:highlight w:val="yellow"/>
        </w:rPr>
        <w:t>Musterstadt</w:t>
      </w:r>
      <w:r w:rsidRPr="00186793">
        <w:rPr>
          <w:rFonts w:ascii="Gill Sans MT" w:hAnsi="Gill Sans MT"/>
          <w:sz w:val="28"/>
          <w:szCs w:val="28"/>
        </w:rPr>
        <w:t xml:space="preserve"> </w:t>
      </w:r>
      <w:r w:rsidR="003C26F2">
        <w:rPr>
          <w:rFonts w:ascii="Gill Sans MT" w:hAnsi="Gill Sans MT"/>
          <w:sz w:val="28"/>
          <w:szCs w:val="28"/>
        </w:rPr>
        <w:t xml:space="preserve">tritt </w:t>
      </w:r>
      <w:r w:rsidRPr="00186793">
        <w:rPr>
          <w:rFonts w:ascii="Gill Sans MT" w:hAnsi="Gill Sans MT"/>
          <w:sz w:val="28"/>
          <w:szCs w:val="28"/>
        </w:rPr>
        <w:t>in Aktion</w:t>
      </w:r>
      <w:r w:rsidR="004D0048">
        <w:rPr>
          <w:rFonts w:ascii="Gill Sans MT" w:hAnsi="Gill Sans MT"/>
          <w:sz w:val="28"/>
          <w:szCs w:val="28"/>
        </w:rPr>
        <w:t>!</w:t>
      </w:r>
    </w:p>
    <w:p w14:paraId="770FD204" w14:textId="2932D2E3" w:rsidR="00AB2A21" w:rsidRDefault="0025444A" w:rsidP="00AB2A21">
      <w:pPr>
        <w:pStyle w:val="Default"/>
        <w:spacing w:line="276" w:lineRule="auto"/>
        <w:jc w:val="both"/>
        <w:rPr>
          <w:i/>
          <w:iCs/>
        </w:rPr>
      </w:pPr>
      <w:r w:rsidRPr="00642A59">
        <w:rPr>
          <w:i/>
          <w:iCs/>
        </w:rPr>
        <w:t>Faire Woche 2024 steht ganz im Zeichen der Klimagerechtigkeit und des Engagements junger Menschen</w:t>
      </w:r>
    </w:p>
    <w:p w14:paraId="243D1310" w14:textId="77777777" w:rsidR="0025491F" w:rsidRPr="00A549FC" w:rsidRDefault="0025491F" w:rsidP="00AB2A21">
      <w:pPr>
        <w:pStyle w:val="Default"/>
        <w:spacing w:line="276" w:lineRule="auto"/>
        <w:jc w:val="both"/>
        <w:rPr>
          <w:rFonts w:ascii="Gill Sans MT" w:hAnsi="Gill Sans MT"/>
        </w:rPr>
      </w:pPr>
    </w:p>
    <w:p w14:paraId="34F8E275" w14:textId="055246F6" w:rsidR="00AB2A21" w:rsidRPr="00642A59" w:rsidRDefault="00AB2A21" w:rsidP="00AB2A21">
      <w:pPr>
        <w:pStyle w:val="Default"/>
        <w:spacing w:line="276" w:lineRule="auto"/>
        <w:jc w:val="both"/>
        <w:rPr>
          <w:rFonts w:ascii="Gill Sans MT" w:hAnsi="Gill Sans MT"/>
          <w:i/>
          <w:iCs/>
        </w:rPr>
      </w:pPr>
      <w:r w:rsidRPr="00642A59">
        <w:rPr>
          <w:rStyle w:val="Hervorhebung"/>
          <w:rFonts w:ascii="Gill Sans MT" w:eastAsiaTheme="majorEastAsia" w:hAnsi="Gill Sans MT"/>
          <w:i w:val="0"/>
          <w:iCs w:val="0"/>
          <w:highlight w:val="yellow"/>
        </w:rPr>
        <w:t>Musterstadt, Tag. Monat 2024</w:t>
      </w:r>
      <w:r w:rsidRPr="00642A59">
        <w:rPr>
          <w:rFonts w:ascii="Gill Sans MT" w:hAnsi="Gill Sans MT"/>
          <w:i/>
          <w:iCs/>
        </w:rPr>
        <w:t xml:space="preserve"> </w:t>
      </w:r>
      <w:r w:rsidR="00AD75B3">
        <w:rPr>
          <w:rFonts w:ascii="Gill Sans MT" w:hAnsi="Gill Sans MT"/>
          <w:i/>
          <w:iCs/>
        </w:rPr>
        <w:t>Die bundesweite Aktionswoche des Fairen Handels</w:t>
      </w:r>
      <w:r w:rsidRPr="00642A59">
        <w:rPr>
          <w:rFonts w:ascii="Gill Sans MT" w:hAnsi="Gill Sans MT"/>
          <w:i/>
          <w:iCs/>
        </w:rPr>
        <w:t xml:space="preserve"> findet vom 13. bis 27. September 2024 unter dem Motto "Fair. Und kein Grad mehr!" statt. Angesichts der Klimakrise ist es von entscheidender Bedeutung, dass </w:t>
      </w:r>
      <w:r w:rsidR="00ED02B6">
        <w:rPr>
          <w:rFonts w:ascii="Gill Sans MT" w:hAnsi="Gill Sans MT"/>
          <w:i/>
          <w:iCs/>
        </w:rPr>
        <w:t xml:space="preserve">jeder seinen </w:t>
      </w:r>
      <w:r w:rsidRPr="00642A59">
        <w:rPr>
          <w:rFonts w:ascii="Gill Sans MT" w:hAnsi="Gill Sans MT"/>
          <w:i/>
          <w:iCs/>
        </w:rPr>
        <w:t>Handlungsspielraum erkenn</w:t>
      </w:r>
      <w:r w:rsidR="00ED02B6">
        <w:rPr>
          <w:rFonts w:ascii="Gill Sans MT" w:hAnsi="Gill Sans MT"/>
          <w:i/>
          <w:iCs/>
        </w:rPr>
        <w:t>t</w:t>
      </w:r>
      <w:r w:rsidRPr="00642A59">
        <w:rPr>
          <w:rFonts w:ascii="Gill Sans MT" w:hAnsi="Gill Sans MT"/>
          <w:i/>
          <w:iCs/>
        </w:rPr>
        <w:t xml:space="preserve"> und nutz</w:t>
      </w:r>
      <w:r w:rsidR="00ED02B6">
        <w:rPr>
          <w:rFonts w:ascii="Gill Sans MT" w:hAnsi="Gill Sans MT"/>
          <w:i/>
          <w:iCs/>
        </w:rPr>
        <w:t>t</w:t>
      </w:r>
      <w:r w:rsidRPr="00642A59">
        <w:rPr>
          <w:rFonts w:ascii="Gill Sans MT" w:hAnsi="Gill Sans MT"/>
          <w:i/>
          <w:iCs/>
        </w:rPr>
        <w:t xml:space="preserve">. </w:t>
      </w:r>
      <w:r w:rsidR="002931EF" w:rsidRPr="000663BB">
        <w:rPr>
          <w:rFonts w:ascii="Gill Sans MT" w:hAnsi="Gill Sans MT"/>
          <w:i/>
          <w:iCs/>
          <w:highlight w:val="yellow"/>
        </w:rPr>
        <w:t>Auch</w:t>
      </w:r>
      <w:r w:rsidR="000A4103" w:rsidRPr="000663BB">
        <w:rPr>
          <w:rFonts w:ascii="Gill Sans MT" w:hAnsi="Gill Sans MT"/>
          <w:i/>
          <w:iCs/>
          <w:highlight w:val="yellow"/>
        </w:rPr>
        <w:t xml:space="preserve"> </w:t>
      </w:r>
      <w:r w:rsidRPr="000663BB">
        <w:rPr>
          <w:rFonts w:ascii="Gill Sans MT" w:hAnsi="Gill Sans MT"/>
          <w:i/>
          <w:iCs/>
          <w:highlight w:val="yellow"/>
        </w:rPr>
        <w:t xml:space="preserve">Musterstadt xxx </w:t>
      </w:r>
      <w:r w:rsidR="002931EF" w:rsidRPr="000663BB">
        <w:rPr>
          <w:rFonts w:ascii="Gill Sans MT" w:hAnsi="Gill Sans MT"/>
          <w:i/>
          <w:iCs/>
          <w:highlight w:val="yellow"/>
        </w:rPr>
        <w:t>ist mit</w:t>
      </w:r>
      <w:r w:rsidRPr="000663BB">
        <w:rPr>
          <w:rFonts w:ascii="Gill Sans MT" w:hAnsi="Gill Sans MT"/>
          <w:i/>
          <w:iCs/>
          <w:highlight w:val="yellow"/>
        </w:rPr>
        <w:t xml:space="preserve"> xxx Aktionen</w:t>
      </w:r>
      <w:r w:rsidR="002931EF" w:rsidRPr="000663BB">
        <w:rPr>
          <w:rFonts w:ascii="Gill Sans MT" w:hAnsi="Gill Sans MT"/>
          <w:i/>
          <w:iCs/>
          <w:highlight w:val="yellow"/>
        </w:rPr>
        <w:t xml:space="preserve"> dabei.</w:t>
      </w:r>
      <w:r w:rsidR="00BE5200">
        <w:rPr>
          <w:rFonts w:ascii="Gill Sans MT" w:hAnsi="Gill Sans MT"/>
          <w:i/>
          <w:iCs/>
        </w:rPr>
        <w:t xml:space="preserve"> Alle </w:t>
      </w:r>
      <w:r w:rsidR="005A257A">
        <w:rPr>
          <w:rFonts w:ascii="Gill Sans MT" w:hAnsi="Gill Sans MT"/>
          <w:i/>
          <w:iCs/>
        </w:rPr>
        <w:t>Interessierten</w:t>
      </w:r>
      <w:r w:rsidR="00BE5200">
        <w:rPr>
          <w:rFonts w:ascii="Gill Sans MT" w:hAnsi="Gill Sans MT"/>
          <w:i/>
          <w:iCs/>
        </w:rPr>
        <w:t xml:space="preserve"> sind herzlich eingeladen sich </w:t>
      </w:r>
      <w:r w:rsidRPr="00642A59">
        <w:rPr>
          <w:rFonts w:ascii="Gill Sans MT" w:hAnsi="Gill Sans MT"/>
          <w:i/>
          <w:iCs/>
        </w:rPr>
        <w:t xml:space="preserve">zu informieren, zu vernetzen und aktiv für mehr Klimagerechtigkeit zu werden.  </w:t>
      </w:r>
    </w:p>
    <w:p w14:paraId="61254CCC" w14:textId="77777777" w:rsidR="00204783" w:rsidRPr="00A549FC" w:rsidRDefault="00204783" w:rsidP="00204783">
      <w:pPr>
        <w:pStyle w:val="StandardWeb"/>
        <w:spacing w:line="276" w:lineRule="auto"/>
        <w:rPr>
          <w:rFonts w:ascii="Gill Sans MT" w:hAnsi="Gill Sans MT"/>
        </w:rPr>
      </w:pPr>
      <w:r w:rsidRPr="00A549FC">
        <w:rPr>
          <w:rFonts w:ascii="Gill Sans MT" w:hAnsi="Gill Sans MT"/>
        </w:rPr>
        <w:t xml:space="preserve">Die globale Klimakrise ist </w:t>
      </w:r>
      <w:r>
        <w:rPr>
          <w:rFonts w:ascii="Gill Sans MT" w:hAnsi="Gill Sans MT"/>
        </w:rPr>
        <w:t>eine der</w:t>
      </w:r>
      <w:r w:rsidRPr="00A549FC">
        <w:rPr>
          <w:rFonts w:ascii="Gill Sans MT" w:hAnsi="Gill Sans MT"/>
        </w:rPr>
        <w:t xml:space="preserve"> größte</w:t>
      </w:r>
      <w:r>
        <w:rPr>
          <w:rFonts w:ascii="Gill Sans MT" w:hAnsi="Gill Sans MT"/>
        </w:rPr>
        <w:t>n</w:t>
      </w:r>
      <w:r w:rsidRPr="00A549FC">
        <w:rPr>
          <w:rFonts w:ascii="Gill Sans MT" w:hAnsi="Gill Sans MT"/>
        </w:rPr>
        <w:t xml:space="preserve"> Herausforderung unserer Zeit. Weltweit sind Menschen von ihren Folgen betroffen. Besonders </w:t>
      </w:r>
      <w:proofErr w:type="spellStart"/>
      <w:r w:rsidRPr="00A549FC">
        <w:rPr>
          <w:rFonts w:ascii="Gill Sans MT" w:hAnsi="Gill Sans MT"/>
        </w:rPr>
        <w:t>Kleinbäuer</w:t>
      </w:r>
      <w:proofErr w:type="spellEnd"/>
      <w:r w:rsidRPr="00A549FC">
        <w:rPr>
          <w:rFonts w:ascii="Gill Sans MT" w:hAnsi="Gill Sans MT"/>
        </w:rPr>
        <w:t xml:space="preserve">*innen und Kleinproduzent*innen in Ländern der südlichen Halbkugel leiden unter extremen Wetterbedingungen. </w:t>
      </w:r>
      <w:r>
        <w:rPr>
          <w:rFonts w:ascii="Gill Sans MT" w:hAnsi="Gill Sans MT"/>
        </w:rPr>
        <w:t xml:space="preserve">Auch wenn sie am wenigsten zum Klimawandel beitragen, bedrohen </w:t>
      </w:r>
      <w:r w:rsidRPr="00A549FC">
        <w:rPr>
          <w:rFonts w:ascii="Gill Sans MT" w:hAnsi="Gill Sans MT"/>
        </w:rPr>
        <w:t>Dürren, Überschwemmungen und Stürme ihre Existenz</w:t>
      </w:r>
      <w:r>
        <w:rPr>
          <w:rFonts w:ascii="Gill Sans MT" w:hAnsi="Gill Sans MT"/>
        </w:rPr>
        <w:t xml:space="preserve"> in hohem Maße. Es wird immer </w:t>
      </w:r>
      <w:r w:rsidRPr="00A549FC">
        <w:rPr>
          <w:rFonts w:ascii="Gill Sans MT" w:hAnsi="Gill Sans MT"/>
        </w:rPr>
        <w:t>schwieriger, eine stabile Nahrungsmittelversorgung weltweit sicherzustellen.</w:t>
      </w:r>
      <w:r>
        <w:rPr>
          <w:rFonts w:ascii="Gill Sans MT" w:hAnsi="Gill Sans MT"/>
        </w:rPr>
        <w:t xml:space="preserve"> Im Sinne der Klimagerechtigkeit werden globale Eliten und Industriestaaten als Hauptverursacher der Klimakrise aufgefordert, ihre Verantwortung zu tragen. Konkret müssen Treibhausgase reduziert, fossile Energien ersetzt und </w:t>
      </w:r>
      <w:r w:rsidRPr="002A50DA">
        <w:rPr>
          <w:rFonts w:ascii="Gill Sans MT" w:hAnsi="Gill Sans MT"/>
        </w:rPr>
        <w:t xml:space="preserve">Geld für die internationale Klimafinanzierung bereitgestellt werden. </w:t>
      </w:r>
    </w:p>
    <w:p w14:paraId="6B469566" w14:textId="1D9C95C5" w:rsidR="00AB2A21" w:rsidRPr="00A549FC" w:rsidRDefault="00AA2915" w:rsidP="00AB2A21">
      <w:pPr>
        <w:pStyle w:val="StandardWeb"/>
        <w:spacing w:line="276" w:lineRule="auto"/>
        <w:rPr>
          <w:rFonts w:ascii="Gill Sans MT" w:hAnsi="Gill Sans MT"/>
        </w:rPr>
      </w:pPr>
      <w:r>
        <w:rPr>
          <w:rFonts w:ascii="Gill Sans MT" w:hAnsi="Gill Sans MT"/>
        </w:rPr>
        <w:t>Davon berichtet</w:t>
      </w:r>
      <w:r w:rsidRPr="00A549FC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 xml:space="preserve">auch der junge </w:t>
      </w:r>
      <w:r w:rsidRPr="00A549FC">
        <w:rPr>
          <w:rFonts w:ascii="Gill Sans MT" w:hAnsi="Gill Sans MT"/>
        </w:rPr>
        <w:t xml:space="preserve">Kaffeefarmer Jonas </w:t>
      </w:r>
      <w:proofErr w:type="spellStart"/>
      <w:r w:rsidRPr="00A549FC">
        <w:rPr>
          <w:rFonts w:ascii="Gill Sans MT" w:hAnsi="Gill Sans MT"/>
        </w:rPr>
        <w:t>Nzohabonayo</w:t>
      </w:r>
      <w:proofErr w:type="spellEnd"/>
      <w:r w:rsidRPr="00A549FC">
        <w:rPr>
          <w:rFonts w:ascii="Gill Sans MT" w:hAnsi="Gill Sans MT"/>
        </w:rPr>
        <w:t xml:space="preserve"> aus Zentral-Burundi</w:t>
      </w:r>
      <w:r w:rsidR="00D36D66">
        <w:rPr>
          <w:rFonts w:ascii="Gill Sans MT" w:hAnsi="Gill Sans MT"/>
        </w:rPr>
        <w:t>:</w:t>
      </w:r>
      <w:r w:rsidRPr="00A549FC">
        <w:rPr>
          <w:rFonts w:ascii="Gill Sans MT" w:hAnsi="Gill Sans MT"/>
        </w:rPr>
        <w:t xml:space="preserve"> </w:t>
      </w:r>
      <w:r w:rsidR="00AB2A21" w:rsidRPr="00642A59">
        <w:rPr>
          <w:rFonts w:ascii="Gill Sans MT" w:hAnsi="Gill Sans MT"/>
        </w:rPr>
        <w:t>"</w:t>
      </w:r>
      <w:r w:rsidR="00053A13">
        <w:rPr>
          <w:rFonts w:ascii="Gill Sans MT" w:hAnsi="Gill Sans MT"/>
        </w:rPr>
        <w:t>Die</w:t>
      </w:r>
      <w:r w:rsidR="00AB2A21" w:rsidRPr="00642A59">
        <w:rPr>
          <w:rFonts w:ascii="Gill Sans MT" w:hAnsi="Gill Sans MT"/>
        </w:rPr>
        <w:t xml:space="preserve"> Niederschläge </w:t>
      </w:r>
      <w:r w:rsidR="00053A13">
        <w:rPr>
          <w:rFonts w:ascii="Gill Sans MT" w:hAnsi="Gill Sans MT"/>
        </w:rPr>
        <w:t xml:space="preserve">kommen </w:t>
      </w:r>
      <w:r w:rsidR="00AB2A21" w:rsidRPr="00642A59">
        <w:rPr>
          <w:rFonts w:ascii="Gill Sans MT" w:hAnsi="Gill Sans MT"/>
        </w:rPr>
        <w:t xml:space="preserve">nicht mehr so regelmäßig. </w:t>
      </w:r>
      <w:r w:rsidR="0069684C">
        <w:rPr>
          <w:rFonts w:ascii="Gill Sans MT" w:hAnsi="Gill Sans MT"/>
        </w:rPr>
        <w:t xml:space="preserve">Zudem richten </w:t>
      </w:r>
      <w:r w:rsidR="00AB2A21" w:rsidRPr="00642A59">
        <w:rPr>
          <w:rFonts w:ascii="Gill Sans MT" w:hAnsi="Gill Sans MT"/>
        </w:rPr>
        <w:t>Unwetter großen Schaden auf unseren Kaffeefarmen an, z</w:t>
      </w:r>
      <w:r w:rsidR="0060463A">
        <w:rPr>
          <w:rFonts w:ascii="Gill Sans MT" w:hAnsi="Gill Sans MT"/>
        </w:rPr>
        <w:t>um Beispiel</w:t>
      </w:r>
      <w:r w:rsidR="00AB2A21" w:rsidRPr="00642A59">
        <w:rPr>
          <w:rFonts w:ascii="Gill Sans MT" w:hAnsi="Gill Sans MT"/>
        </w:rPr>
        <w:t xml:space="preserve"> durch Erosion. Mit dem Mischanbau und der Agroforstwirtschaft versuchen wir das Ökosystem widerstandsfähiger gegen Klimaschwankungen zu machen.“</w:t>
      </w:r>
      <w:r w:rsidR="00AB2A21" w:rsidRPr="00A549FC">
        <w:rPr>
          <w:rFonts w:ascii="Gill Sans MT" w:hAnsi="Gill Sans MT"/>
        </w:rPr>
        <w:t xml:space="preserve"> </w:t>
      </w:r>
    </w:p>
    <w:p w14:paraId="0DDE5488" w14:textId="201C15F1" w:rsidR="00AB2A21" w:rsidRDefault="00AB2A21" w:rsidP="00AB2A21">
      <w:pPr>
        <w:pStyle w:val="StandardWeb"/>
        <w:spacing w:line="276" w:lineRule="auto"/>
        <w:rPr>
          <w:rFonts w:ascii="Gill Sans MT" w:hAnsi="Gill Sans MT"/>
        </w:rPr>
      </w:pPr>
      <w:r w:rsidRPr="00A549FC">
        <w:rPr>
          <w:rFonts w:ascii="Gill Sans MT" w:hAnsi="Gill Sans MT"/>
        </w:rPr>
        <w:t xml:space="preserve">Jonas </w:t>
      </w:r>
      <w:proofErr w:type="spellStart"/>
      <w:r w:rsidRPr="00A549FC">
        <w:rPr>
          <w:rFonts w:ascii="Gill Sans MT" w:hAnsi="Gill Sans MT"/>
        </w:rPr>
        <w:t>Nzohabonayo</w:t>
      </w:r>
      <w:proofErr w:type="spellEnd"/>
      <w:r w:rsidRPr="00A549FC">
        <w:rPr>
          <w:rFonts w:ascii="Gill Sans MT" w:hAnsi="Gill Sans MT"/>
        </w:rPr>
        <w:t xml:space="preserve"> und andere Farmer*innen der </w:t>
      </w:r>
      <w:r w:rsidR="00B95058">
        <w:rPr>
          <w:rFonts w:ascii="Gill Sans MT" w:hAnsi="Gill Sans MT"/>
        </w:rPr>
        <w:t>Kaffee-</w:t>
      </w:r>
      <w:r w:rsidRPr="00A549FC">
        <w:rPr>
          <w:rFonts w:ascii="Gill Sans MT" w:hAnsi="Gill Sans MT"/>
        </w:rPr>
        <w:t xml:space="preserve">Kooperative </w:t>
      </w:r>
      <w:r w:rsidRPr="00E66F08">
        <w:rPr>
          <w:rFonts w:ascii="Gill Sans MT" w:hAnsi="Gill Sans MT"/>
        </w:rPr>
        <w:t>COCOCA</w:t>
      </w:r>
      <w:r w:rsidRPr="00A549FC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 xml:space="preserve">verkaufen ihren Kaffee </w:t>
      </w:r>
      <w:r w:rsidR="000825AC">
        <w:rPr>
          <w:rFonts w:ascii="Gill Sans MT" w:hAnsi="Gill Sans MT"/>
        </w:rPr>
        <w:t>im</w:t>
      </w:r>
      <w:r>
        <w:rPr>
          <w:rFonts w:ascii="Gill Sans MT" w:hAnsi="Gill Sans MT"/>
        </w:rPr>
        <w:t xml:space="preserve"> </w:t>
      </w:r>
      <w:r w:rsidRPr="00A549FC">
        <w:rPr>
          <w:rFonts w:ascii="Gill Sans MT" w:hAnsi="Gill Sans MT"/>
        </w:rPr>
        <w:t>Fairen Handel. Gemeinsam</w:t>
      </w:r>
      <w:r w:rsidR="000825AC">
        <w:rPr>
          <w:rFonts w:ascii="Gill Sans MT" w:hAnsi="Gill Sans MT"/>
        </w:rPr>
        <w:t xml:space="preserve"> mit den Importeuren</w:t>
      </w:r>
      <w:r w:rsidRPr="00A549FC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werden Wege gesucht</w:t>
      </w:r>
      <w:r w:rsidR="000825AC">
        <w:rPr>
          <w:rFonts w:ascii="Gill Sans MT" w:hAnsi="Gill Sans MT"/>
        </w:rPr>
        <w:t>,</w:t>
      </w:r>
      <w:r w:rsidRPr="00A549FC">
        <w:rPr>
          <w:rFonts w:ascii="Gill Sans MT" w:hAnsi="Gill Sans MT"/>
        </w:rPr>
        <w:t xml:space="preserve"> sich gegen die Klimakrise zu wappnen. Der Faire Handel </w:t>
      </w:r>
      <w:r>
        <w:rPr>
          <w:rFonts w:ascii="Gill Sans MT" w:hAnsi="Gill Sans MT"/>
        </w:rPr>
        <w:t>fördert</w:t>
      </w:r>
      <w:r w:rsidRPr="00A549FC">
        <w:rPr>
          <w:rFonts w:ascii="Gill Sans MT" w:hAnsi="Gill Sans MT"/>
        </w:rPr>
        <w:t xml:space="preserve"> </w:t>
      </w:r>
      <w:proofErr w:type="spellStart"/>
      <w:r w:rsidRPr="00A549FC">
        <w:rPr>
          <w:rFonts w:ascii="Gill Sans MT" w:hAnsi="Gill Sans MT"/>
        </w:rPr>
        <w:t>Kleinbäuer</w:t>
      </w:r>
      <w:proofErr w:type="spellEnd"/>
      <w:r w:rsidRPr="00A549FC">
        <w:rPr>
          <w:rFonts w:ascii="Gill Sans MT" w:hAnsi="Gill Sans MT"/>
        </w:rPr>
        <w:t>*innen, schult sie</w:t>
      </w:r>
      <w:r>
        <w:rPr>
          <w:rFonts w:ascii="Gill Sans MT" w:hAnsi="Gill Sans MT"/>
        </w:rPr>
        <w:t xml:space="preserve"> in ökologischen Anbaumethoden</w:t>
      </w:r>
      <w:r w:rsidRPr="00A549FC">
        <w:rPr>
          <w:rFonts w:ascii="Gill Sans MT" w:hAnsi="Gill Sans MT"/>
        </w:rPr>
        <w:t xml:space="preserve"> und schafft </w:t>
      </w:r>
      <w:r>
        <w:rPr>
          <w:rFonts w:ascii="Gill Sans MT" w:hAnsi="Gill Sans MT"/>
        </w:rPr>
        <w:t xml:space="preserve">internationale </w:t>
      </w:r>
      <w:r w:rsidRPr="00A549FC">
        <w:rPr>
          <w:rFonts w:ascii="Gill Sans MT" w:hAnsi="Gill Sans MT"/>
        </w:rPr>
        <w:t xml:space="preserve">Absatzmärkte für </w:t>
      </w:r>
      <w:r>
        <w:rPr>
          <w:rFonts w:ascii="Gill Sans MT" w:hAnsi="Gill Sans MT"/>
        </w:rPr>
        <w:t xml:space="preserve">ihre fairen </w:t>
      </w:r>
      <w:r w:rsidRPr="00A549FC">
        <w:rPr>
          <w:rFonts w:ascii="Gill Sans MT" w:hAnsi="Gill Sans MT"/>
        </w:rPr>
        <w:t>Produkte</w:t>
      </w:r>
      <w:r w:rsidR="003262E2">
        <w:rPr>
          <w:rFonts w:ascii="Gill Sans MT" w:hAnsi="Gill Sans MT"/>
        </w:rPr>
        <w:t xml:space="preserve"> – </w:t>
      </w:r>
      <w:r w:rsidR="0069684C">
        <w:rPr>
          <w:rFonts w:ascii="Gill Sans MT" w:hAnsi="Gill Sans MT"/>
        </w:rPr>
        <w:t xml:space="preserve">darunter </w:t>
      </w:r>
      <w:r w:rsidRPr="00642A59">
        <w:rPr>
          <w:rFonts w:ascii="Gill Sans MT" w:hAnsi="Gill Sans MT"/>
        </w:rPr>
        <w:t xml:space="preserve">in über 900 Weltläden, Bioläden und Supermärkten. </w:t>
      </w:r>
    </w:p>
    <w:p w14:paraId="772A1C3F" w14:textId="77777777" w:rsidR="00AB3F1B" w:rsidRDefault="00C46DCC" w:rsidP="00AB3F1B">
      <w:pPr>
        <w:pStyle w:val="StandardWeb"/>
        <w:spacing w:line="276" w:lineRule="auto"/>
        <w:rPr>
          <w:rFonts w:ascii="Gill Sans MT" w:hAnsi="Gill Sans MT"/>
        </w:rPr>
      </w:pPr>
      <w:r>
        <w:rPr>
          <w:rFonts w:ascii="Gill Sans MT" w:hAnsi="Gill Sans MT"/>
        </w:rPr>
        <w:t xml:space="preserve">Dieses Beispiel </w:t>
      </w:r>
      <w:r w:rsidR="008D1B93">
        <w:rPr>
          <w:rFonts w:ascii="Gill Sans MT" w:hAnsi="Gill Sans MT"/>
        </w:rPr>
        <w:t>macht Mut.</w:t>
      </w:r>
      <w:r w:rsidR="008716A3">
        <w:t xml:space="preserve"> </w:t>
      </w:r>
      <w:r w:rsidR="00AB3F1B" w:rsidRPr="00642A59">
        <w:rPr>
          <w:rFonts w:ascii="Gill Sans MT" w:hAnsi="Gill Sans MT"/>
        </w:rPr>
        <w:t xml:space="preserve">„Wir müssen gemeinsam handeln, um diese Herausforderungen zu bewältigen. </w:t>
      </w:r>
      <w:r w:rsidR="00AB3F1B">
        <w:rPr>
          <w:rFonts w:ascii="Gill Sans MT" w:hAnsi="Gill Sans MT"/>
        </w:rPr>
        <w:t xml:space="preserve">Daher beteiligen wir uns auch in diesem Jahr an der Fairen </w:t>
      </w:r>
      <w:r w:rsidR="00AB3F1B" w:rsidRPr="00D215A6">
        <w:rPr>
          <w:rFonts w:ascii="Gill Sans MT" w:hAnsi="Gill Sans MT"/>
        </w:rPr>
        <w:t>Woche.“ b</w:t>
      </w:r>
      <w:r w:rsidR="00AB3F1B">
        <w:rPr>
          <w:rFonts w:ascii="Gill Sans MT" w:hAnsi="Gill Sans MT"/>
        </w:rPr>
        <w:t>etont</w:t>
      </w:r>
      <w:r w:rsidR="00AB3F1B" w:rsidRPr="00A549FC">
        <w:rPr>
          <w:rFonts w:ascii="Gill Sans MT" w:hAnsi="Gill Sans MT"/>
        </w:rPr>
        <w:t xml:space="preserve"> </w:t>
      </w:r>
      <w:r w:rsidR="00AB3F1B" w:rsidRPr="00A549FC">
        <w:rPr>
          <w:rFonts w:ascii="Gill Sans MT" w:hAnsi="Gill Sans MT"/>
          <w:highlight w:val="yellow"/>
        </w:rPr>
        <w:t>Maria Musterfrau, Geschäftsführerin des Weltladens Musterstadt.</w:t>
      </w:r>
      <w:r w:rsidR="00AB3F1B">
        <w:rPr>
          <w:rFonts w:ascii="Gill Sans MT" w:hAnsi="Gill Sans MT"/>
        </w:rPr>
        <w:t xml:space="preserve"> </w:t>
      </w:r>
    </w:p>
    <w:p w14:paraId="464C1F46" w14:textId="74794ADD" w:rsidR="00AB2A21" w:rsidRPr="00E9481F" w:rsidRDefault="00E9481F" w:rsidP="00E9481F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4653D3">
        <w:rPr>
          <w:rFonts w:cs="Arial"/>
          <w:szCs w:val="24"/>
        </w:rPr>
        <w:lastRenderedPageBreak/>
        <w:t xml:space="preserve">Auch in </w:t>
      </w:r>
      <w:r w:rsidRPr="00A549FC">
        <w:rPr>
          <w:rFonts w:cs="Arial"/>
          <w:szCs w:val="24"/>
          <w:highlight w:val="yellow"/>
        </w:rPr>
        <w:t xml:space="preserve">Musterstadt </w:t>
      </w:r>
      <w:r>
        <w:rPr>
          <w:rFonts w:cs="Arial"/>
          <w:szCs w:val="24"/>
        </w:rPr>
        <w:t xml:space="preserve">wird die Faire Woche zum Anlass genommen, </w:t>
      </w:r>
      <w:r w:rsidRPr="00D215A6">
        <w:rPr>
          <w:rFonts w:cs="Arial"/>
          <w:szCs w:val="24"/>
        </w:rPr>
        <w:t xml:space="preserve">Verbraucher*innen </w:t>
      </w:r>
      <w:r>
        <w:rPr>
          <w:rFonts w:cs="Arial"/>
          <w:szCs w:val="24"/>
        </w:rPr>
        <w:t xml:space="preserve">über globale Zusammenhänge und eigene Handlungsmöglichkeiten für mehr Klimagerechtigkeit zu informieren. Alle sind herzlich eingeladen an den folgenden Veranstaltungen teilzunehmen. </w:t>
      </w:r>
      <w:r>
        <w:rPr>
          <w:rFonts w:cs="Arial"/>
          <w:szCs w:val="24"/>
          <w:highlight w:val="yellow"/>
        </w:rPr>
        <w:t>(</w:t>
      </w:r>
      <w:proofErr w:type="gramStart"/>
      <w:r w:rsidRPr="00A549FC">
        <w:rPr>
          <w:rFonts w:cs="Arial"/>
          <w:szCs w:val="24"/>
          <w:highlight w:val="yellow"/>
        </w:rPr>
        <w:t>Hier</w:t>
      </w:r>
      <w:proofErr w:type="gramEnd"/>
      <w:r w:rsidRPr="00A549FC">
        <w:rPr>
          <w:rFonts w:cs="Arial"/>
          <w:szCs w:val="24"/>
          <w:highlight w:val="yellow"/>
        </w:rPr>
        <w:t xml:space="preserve"> folgt dann eine kurze Beschreibung der Aktion: Veranstalter, Datum, Uhrzeit, Ort.</w:t>
      </w:r>
      <w:r>
        <w:rPr>
          <w:rFonts w:cs="Arial"/>
          <w:szCs w:val="24"/>
        </w:rPr>
        <w:t>)</w:t>
      </w:r>
    </w:p>
    <w:p w14:paraId="7158A37B" w14:textId="77777777" w:rsidR="00AB2A21" w:rsidRPr="00A549FC" w:rsidRDefault="00AB2A21" w:rsidP="00AB2A21">
      <w:pPr>
        <w:autoSpaceDE w:val="0"/>
        <w:autoSpaceDN w:val="0"/>
        <w:adjustRightInd w:val="0"/>
        <w:jc w:val="both"/>
        <w:rPr>
          <w:rFonts w:cs="Arial"/>
          <w:szCs w:val="24"/>
        </w:rPr>
      </w:pPr>
    </w:p>
    <w:p w14:paraId="3DFA8FD6" w14:textId="7D77B593" w:rsidR="00AB2A21" w:rsidRPr="00A549FC" w:rsidRDefault="00AB2A21" w:rsidP="00AB2A21">
      <w:pPr>
        <w:autoSpaceDE w:val="0"/>
        <w:autoSpaceDN w:val="0"/>
        <w:adjustRightInd w:val="0"/>
        <w:spacing w:after="0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="00204783">
        <w:rPr>
          <w:rFonts w:cs="Arial"/>
          <w:szCs w:val="24"/>
        </w:rPr>
        <w:tab/>
      </w:r>
      <w:r w:rsidR="00204783">
        <w:rPr>
          <w:rFonts w:cs="Arial"/>
          <w:szCs w:val="24"/>
        </w:rPr>
        <w:tab/>
      </w:r>
      <w:r w:rsidR="00204783">
        <w:rPr>
          <w:rFonts w:cs="Arial"/>
          <w:szCs w:val="24"/>
        </w:rPr>
        <w:tab/>
      </w:r>
      <w:r w:rsidR="00204783">
        <w:rPr>
          <w:rFonts w:cs="Arial"/>
          <w:szCs w:val="24"/>
        </w:rPr>
        <w:tab/>
      </w:r>
      <w:r w:rsidR="002A50DA">
        <w:rPr>
          <w:rFonts w:cs="Arial"/>
          <w:szCs w:val="24"/>
        </w:rPr>
        <w:t>2.7</w:t>
      </w:r>
      <w:r w:rsidR="00CF0B92">
        <w:rPr>
          <w:rFonts w:cs="Arial"/>
          <w:szCs w:val="24"/>
        </w:rPr>
        <w:t>13</w:t>
      </w:r>
      <w:r w:rsidR="002A50DA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Zeichen, Abdruck honorarfrei</w:t>
      </w:r>
    </w:p>
    <w:p w14:paraId="78485277" w14:textId="77777777" w:rsidR="00AB2A21" w:rsidRDefault="00AB2A21" w:rsidP="00AB2A21">
      <w:pPr>
        <w:jc w:val="both"/>
        <w:rPr>
          <w:rFonts w:cs="Arial"/>
          <w:szCs w:val="24"/>
        </w:rPr>
      </w:pPr>
    </w:p>
    <w:p w14:paraId="4CEA1797" w14:textId="77777777" w:rsidR="002A50DA" w:rsidRDefault="002A50DA" w:rsidP="0069684C">
      <w:pPr>
        <w:autoSpaceDE w:val="0"/>
        <w:autoSpaceDN w:val="0"/>
        <w:adjustRightInd w:val="0"/>
        <w:jc w:val="both"/>
        <w:rPr>
          <w:rFonts w:cs="Arial"/>
          <w:b/>
          <w:bCs/>
          <w:szCs w:val="24"/>
        </w:rPr>
      </w:pPr>
    </w:p>
    <w:p w14:paraId="49EA74FD" w14:textId="4532E78E" w:rsidR="0069684C" w:rsidRPr="00A549FC" w:rsidRDefault="0069684C" w:rsidP="0069684C">
      <w:pPr>
        <w:autoSpaceDE w:val="0"/>
        <w:autoSpaceDN w:val="0"/>
        <w:adjustRightInd w:val="0"/>
        <w:jc w:val="both"/>
        <w:rPr>
          <w:rFonts w:cs="Arial"/>
          <w:b/>
          <w:bCs/>
          <w:szCs w:val="24"/>
        </w:rPr>
      </w:pPr>
      <w:r w:rsidRPr="00A549FC">
        <w:rPr>
          <w:rFonts w:cs="Arial"/>
          <w:b/>
          <w:bCs/>
          <w:szCs w:val="24"/>
        </w:rPr>
        <w:t>Hintergrund zur Fairen Woche</w:t>
      </w:r>
    </w:p>
    <w:p w14:paraId="4296E653" w14:textId="77777777" w:rsidR="0069684C" w:rsidRDefault="0069684C" w:rsidP="0069684C">
      <w:pPr>
        <w:autoSpaceDE w:val="0"/>
        <w:autoSpaceDN w:val="0"/>
        <w:adjustRightInd w:val="0"/>
        <w:spacing w:after="0"/>
        <w:rPr>
          <w:rFonts w:cs="Arial"/>
          <w:szCs w:val="24"/>
        </w:rPr>
      </w:pPr>
      <w:r w:rsidRPr="00A549FC">
        <w:rPr>
          <w:rFonts w:cs="Merriweather-Light"/>
          <w:kern w:val="0"/>
          <w:szCs w:val="24"/>
        </w:rPr>
        <w:t xml:space="preserve">Die Faire Woche ist mit jährlich rund 2.000 Aktionen die bundesweit größte Aktionswoche des Fairen Handels in Deutschland. </w:t>
      </w:r>
      <w:r w:rsidRPr="00A549FC">
        <w:rPr>
          <w:rFonts w:cs="Arial"/>
          <w:szCs w:val="24"/>
        </w:rPr>
        <w:t xml:space="preserve">Die diesjährige Faire Woche findet vom 13.-27. September unter dem Motto: </w:t>
      </w:r>
      <w:r w:rsidRPr="00A549FC">
        <w:rPr>
          <w:szCs w:val="24"/>
        </w:rPr>
        <w:t xml:space="preserve">Fair. Und kein Grad mehr! Statt. </w:t>
      </w:r>
      <w:r w:rsidRPr="00A549FC">
        <w:rPr>
          <w:rFonts w:cs="Arial"/>
          <w:color w:val="1A1A1A"/>
          <w:szCs w:val="24"/>
        </w:rPr>
        <w:t xml:space="preserve">Weltläden, Aktionsgruppen, Unternehmen, Supermärkte, gastronomische Betriebe und andere Initiativen laden </w:t>
      </w:r>
      <w:r w:rsidRPr="00A549FC">
        <w:rPr>
          <w:rFonts w:cs="Merriweather-Light"/>
          <w:kern w:val="0"/>
          <w:szCs w:val="24"/>
        </w:rPr>
        <w:t xml:space="preserve">dazu ein, an Aktionen zum Fairen Handel teilzunehmen, sie selbst zu organisieren oder sich mit Vertreter*innen von Produzentenorganisationen weltweit auszutauschen. </w:t>
      </w:r>
      <w:r w:rsidRPr="00A549FC">
        <w:rPr>
          <w:szCs w:val="24"/>
        </w:rPr>
        <w:t>Die Faire Woche wird v</w:t>
      </w:r>
      <w:r w:rsidRPr="00A549FC">
        <w:rPr>
          <w:rFonts w:cs="Arial"/>
          <w:szCs w:val="24"/>
        </w:rPr>
        <w:t xml:space="preserve">eranstaltet vom Forum Fairer Handel in Kooperation mit dem Weltladen-Dachverband und Fairtrade Deutschland. Informationen zur Fairen Woche, ein Veranstaltungskalender sowie Einkaufsmöglichkeiten für fair gehandelte Produkte sind unter </w:t>
      </w:r>
      <w:hyperlink r:id="rId8" w:history="1">
        <w:r w:rsidRPr="00A549FC">
          <w:rPr>
            <w:rStyle w:val="Hyperlink"/>
            <w:rFonts w:cs="Arial"/>
            <w:color w:val="auto"/>
            <w:szCs w:val="24"/>
          </w:rPr>
          <w:t>www.fairewoche.de</w:t>
        </w:r>
      </w:hyperlink>
      <w:r w:rsidRPr="00A549FC">
        <w:rPr>
          <w:rFonts w:cs="Arial"/>
          <w:szCs w:val="24"/>
        </w:rPr>
        <w:t xml:space="preserve"> abrufbar.</w:t>
      </w:r>
    </w:p>
    <w:p w14:paraId="3D8FC787" w14:textId="320EE4E1" w:rsidR="0069684C" w:rsidRDefault="0069684C" w:rsidP="0069684C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</w:p>
    <w:p w14:paraId="1504013B" w14:textId="77777777" w:rsidR="00AB2A21" w:rsidRPr="00382BC8" w:rsidRDefault="00AB2A21" w:rsidP="00AB2A21">
      <w:pPr>
        <w:pStyle w:val="StandardWeb"/>
        <w:spacing w:line="276" w:lineRule="auto"/>
        <w:rPr>
          <w:rStyle w:val="Hyperlink"/>
          <w:color w:val="auto"/>
          <w:u w:val="none"/>
        </w:rPr>
      </w:pPr>
      <w:r>
        <w:rPr>
          <w:noProof/>
        </w:rPr>
        <w:drawing>
          <wp:inline distT="0" distB="0" distL="0" distR="0" wp14:anchorId="5FFA2425" wp14:editId="1A49887E">
            <wp:extent cx="990600" cy="1284548"/>
            <wp:effectExtent l="0" t="0" r="0" b="0"/>
            <wp:docPr id="798160574" name="Grafik 5" descr="Ein Bild, das Kleidung, Person, Baum, drauß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160574" name="Grafik 5" descr="Ein Bild, das Kleidung, Person, Baum, drauß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884" cy="130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00248" w14:textId="77777777" w:rsidR="00AB2A21" w:rsidRDefault="00AB2A21" w:rsidP="00AB2A21">
      <w:pPr>
        <w:spacing w:after="0"/>
        <w:rPr>
          <w:rStyle w:val="Hyperlink"/>
          <w:bCs/>
          <w:color w:val="auto"/>
          <w:szCs w:val="24"/>
        </w:rPr>
      </w:pPr>
      <w:r>
        <w:rPr>
          <w:rStyle w:val="Hyperlink"/>
          <w:bCs/>
          <w:color w:val="auto"/>
          <w:szCs w:val="24"/>
        </w:rPr>
        <w:t xml:space="preserve">Bildunterschrift: Kaffeefarmer Jonas </w:t>
      </w:r>
      <w:proofErr w:type="spellStart"/>
      <w:r>
        <w:rPr>
          <w:rStyle w:val="Hyperlink"/>
          <w:bCs/>
          <w:color w:val="auto"/>
          <w:szCs w:val="24"/>
        </w:rPr>
        <w:t>Nzohabonayo</w:t>
      </w:r>
      <w:proofErr w:type="spellEnd"/>
      <w:r>
        <w:rPr>
          <w:rStyle w:val="Hyperlink"/>
          <w:bCs/>
          <w:color w:val="auto"/>
          <w:szCs w:val="24"/>
        </w:rPr>
        <w:t xml:space="preserve"> aus Zentral-Burundi setzt auf Agrofortwirtschaft und Fairen Handel.; Bildnachweis: COCOCA</w:t>
      </w:r>
    </w:p>
    <w:p w14:paraId="5C5479CB" w14:textId="77777777" w:rsidR="00AB2A21" w:rsidRDefault="00AB2A21" w:rsidP="00AB2A21">
      <w:pPr>
        <w:spacing w:after="0"/>
        <w:rPr>
          <w:rStyle w:val="Hyperlink"/>
          <w:bCs/>
          <w:color w:val="auto"/>
          <w:szCs w:val="24"/>
        </w:rPr>
      </w:pPr>
    </w:p>
    <w:p w14:paraId="5E58B471" w14:textId="77777777" w:rsidR="00355988" w:rsidRDefault="00355988" w:rsidP="00AB2A21">
      <w:pPr>
        <w:spacing w:after="0"/>
        <w:rPr>
          <w:rStyle w:val="Hyperlink"/>
          <w:bCs/>
          <w:color w:val="auto"/>
          <w:szCs w:val="24"/>
        </w:rPr>
      </w:pPr>
    </w:p>
    <w:p w14:paraId="495816E2" w14:textId="3590C9EB" w:rsidR="00355988" w:rsidRDefault="00355988" w:rsidP="00AB2A21">
      <w:pPr>
        <w:spacing w:after="0"/>
        <w:rPr>
          <w:rStyle w:val="Hyperlink"/>
          <w:bCs/>
          <w:color w:val="auto"/>
          <w:szCs w:val="24"/>
        </w:rPr>
      </w:pPr>
      <w:r>
        <w:rPr>
          <w:rStyle w:val="Hyperlink"/>
          <w:bCs/>
          <w:color w:val="auto"/>
          <w:szCs w:val="24"/>
        </w:rPr>
        <w:t>Foto des Weltladens oder einer Aktion des WL</w:t>
      </w:r>
    </w:p>
    <w:p w14:paraId="420784CF" w14:textId="77777777" w:rsidR="00AB2A21" w:rsidRDefault="00AB2A21" w:rsidP="00AB2A21">
      <w:pPr>
        <w:spacing w:after="0"/>
        <w:rPr>
          <w:rStyle w:val="Hyperlink"/>
          <w:bCs/>
          <w:color w:val="auto"/>
          <w:szCs w:val="24"/>
        </w:rPr>
      </w:pPr>
    </w:p>
    <w:p w14:paraId="357EC2C8" w14:textId="77777777" w:rsidR="00AB2A21" w:rsidRPr="00382BC8" w:rsidRDefault="00AB2A21" w:rsidP="00AB2A21">
      <w:pPr>
        <w:spacing w:after="0"/>
        <w:rPr>
          <w:rStyle w:val="Hyperlink"/>
          <w:bCs/>
          <w:color w:val="auto"/>
          <w:szCs w:val="24"/>
          <w:u w:val="none"/>
        </w:rPr>
      </w:pPr>
      <w:r w:rsidRPr="00382BC8">
        <w:rPr>
          <w:bCs/>
          <w:noProof/>
          <w:szCs w:val="24"/>
        </w:rPr>
        <w:drawing>
          <wp:inline distT="0" distB="0" distL="0" distR="0" wp14:anchorId="3438732B" wp14:editId="74A71262">
            <wp:extent cx="1498600" cy="1348773"/>
            <wp:effectExtent l="0" t="0" r="6350" b="3810"/>
            <wp:docPr id="1601242344" name="Grafik 9" descr="Ein Bild, das Text, Schrift, Grafiken, Logo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242344" name="Grafik 9" descr="Ein Bild, das Text, Schrift, Grafiken, Logo enthäl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93" cy="135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3345E" w14:textId="77777777" w:rsidR="00AB2A21" w:rsidRPr="00382BC8" w:rsidRDefault="00AB2A21" w:rsidP="00AB2A21">
      <w:pPr>
        <w:spacing w:after="0"/>
        <w:rPr>
          <w:rStyle w:val="Hyperlink"/>
          <w:bCs/>
          <w:color w:val="auto"/>
          <w:szCs w:val="24"/>
          <w:u w:val="none"/>
        </w:rPr>
      </w:pPr>
    </w:p>
    <w:p w14:paraId="24FCDF74" w14:textId="77777777" w:rsidR="00AB2A21" w:rsidRPr="00382BC8" w:rsidRDefault="00AB2A21" w:rsidP="00AB2A21">
      <w:pPr>
        <w:spacing w:after="0"/>
        <w:rPr>
          <w:rStyle w:val="Hyperlink"/>
          <w:bCs/>
          <w:color w:val="auto"/>
          <w:szCs w:val="24"/>
        </w:rPr>
      </w:pPr>
      <w:r w:rsidRPr="00382BC8">
        <w:rPr>
          <w:rStyle w:val="Hyperlink"/>
          <w:bCs/>
          <w:color w:val="auto"/>
          <w:szCs w:val="24"/>
        </w:rPr>
        <w:lastRenderedPageBreak/>
        <w:t>Logo der Fairen Woche</w:t>
      </w:r>
    </w:p>
    <w:p w14:paraId="14152ECC" w14:textId="77777777" w:rsidR="00AB2A21" w:rsidRDefault="00AB2A21" w:rsidP="00AB2A21">
      <w:pPr>
        <w:spacing w:after="0"/>
        <w:rPr>
          <w:rStyle w:val="Hyperlink"/>
          <w:bCs/>
          <w:color w:val="auto"/>
          <w:szCs w:val="24"/>
        </w:rPr>
      </w:pPr>
    </w:p>
    <w:p w14:paraId="0BB110CB" w14:textId="77777777" w:rsidR="00AB2A21" w:rsidRDefault="00AB2A21" w:rsidP="00AB2A21">
      <w:pPr>
        <w:spacing w:after="0"/>
        <w:rPr>
          <w:rStyle w:val="Hyperlink"/>
          <w:b/>
          <w:color w:val="auto"/>
          <w:szCs w:val="24"/>
          <w:u w:val="none"/>
        </w:rPr>
      </w:pPr>
    </w:p>
    <w:p w14:paraId="22DDF691" w14:textId="77777777" w:rsidR="00AB2A21" w:rsidRDefault="00AB2A21" w:rsidP="00AB2A21">
      <w:pPr>
        <w:spacing w:after="0"/>
        <w:rPr>
          <w:rStyle w:val="Hyperlink"/>
          <w:b/>
          <w:color w:val="auto"/>
          <w:szCs w:val="24"/>
        </w:rPr>
      </w:pPr>
      <w:r>
        <w:rPr>
          <w:rStyle w:val="Hyperlink"/>
          <w:b/>
          <w:color w:val="auto"/>
          <w:szCs w:val="24"/>
        </w:rPr>
        <w:t>Weitere Informationen:</w:t>
      </w:r>
    </w:p>
    <w:p w14:paraId="3848E2B5" w14:textId="77777777" w:rsidR="00AB2A21" w:rsidRDefault="00F532B9" w:rsidP="00AB2A21">
      <w:pPr>
        <w:spacing w:after="0"/>
      </w:pPr>
      <w:hyperlink r:id="rId11" w:history="1">
        <w:r w:rsidR="00AB2A21">
          <w:rPr>
            <w:rStyle w:val="Hyperlink"/>
            <w:szCs w:val="24"/>
            <w:highlight w:val="yellow"/>
          </w:rPr>
          <w:t>www.weltladen.de/musterstadt</w:t>
        </w:r>
      </w:hyperlink>
    </w:p>
    <w:p w14:paraId="5F2DFEE9" w14:textId="77777777" w:rsidR="00AB2A21" w:rsidRDefault="00AB2A21" w:rsidP="00AB2A21">
      <w:pPr>
        <w:spacing w:after="120"/>
        <w:rPr>
          <w:szCs w:val="24"/>
        </w:rPr>
      </w:pPr>
      <w:r>
        <w:rPr>
          <w:szCs w:val="24"/>
        </w:rPr>
        <w:t>www.fairewoche.de</w:t>
      </w:r>
    </w:p>
    <w:p w14:paraId="02992397" w14:textId="77777777" w:rsidR="00AB2A21" w:rsidRDefault="00AB2A21" w:rsidP="00AB2A21">
      <w:pPr>
        <w:spacing w:after="0"/>
        <w:rPr>
          <w:b/>
          <w:szCs w:val="24"/>
        </w:rPr>
      </w:pPr>
      <w:r>
        <w:rPr>
          <w:b/>
          <w:szCs w:val="24"/>
        </w:rPr>
        <w:t>Kontakt:</w:t>
      </w:r>
    </w:p>
    <w:p w14:paraId="47F6FD65" w14:textId="77777777" w:rsidR="00AB2A21" w:rsidRDefault="00AB2A21" w:rsidP="00AB2A21">
      <w:pPr>
        <w:spacing w:after="0"/>
        <w:rPr>
          <w:szCs w:val="24"/>
          <w:highlight w:val="yellow"/>
        </w:rPr>
      </w:pPr>
      <w:r>
        <w:rPr>
          <w:szCs w:val="24"/>
          <w:highlight w:val="yellow"/>
        </w:rPr>
        <w:t>Weltladen Musterstadt, Angelika Musterfrau</w:t>
      </w:r>
    </w:p>
    <w:p w14:paraId="6963E59B" w14:textId="77777777" w:rsidR="00AB2A21" w:rsidRDefault="00AB2A21" w:rsidP="00AB2A21">
      <w:pPr>
        <w:spacing w:after="0"/>
        <w:rPr>
          <w:szCs w:val="24"/>
        </w:rPr>
      </w:pPr>
      <w:r>
        <w:rPr>
          <w:szCs w:val="24"/>
          <w:highlight w:val="yellow"/>
        </w:rPr>
        <w:t xml:space="preserve">Tel.: 01234/56789, </w:t>
      </w:r>
      <w:proofErr w:type="gramStart"/>
      <w:r>
        <w:rPr>
          <w:szCs w:val="24"/>
          <w:highlight w:val="yellow"/>
        </w:rPr>
        <w:t>Mobil</w:t>
      </w:r>
      <w:proofErr w:type="gramEnd"/>
      <w:r>
        <w:rPr>
          <w:szCs w:val="24"/>
          <w:highlight w:val="yellow"/>
        </w:rPr>
        <w:t xml:space="preserve">: 0123/456789, E-Mail: </w:t>
      </w:r>
      <w:hyperlink r:id="rId12" w:history="1">
        <w:r>
          <w:rPr>
            <w:rStyle w:val="Hyperlink"/>
            <w:szCs w:val="24"/>
            <w:highlight w:val="yellow"/>
          </w:rPr>
          <w:t>info@weltladen-musterstadt.de</w:t>
        </w:r>
      </w:hyperlink>
    </w:p>
    <w:p w14:paraId="386C5AF4" w14:textId="77777777" w:rsidR="00AB2A21" w:rsidRPr="00A549FC" w:rsidRDefault="00AB2A21" w:rsidP="00AB2A21">
      <w:pPr>
        <w:rPr>
          <w:szCs w:val="24"/>
        </w:rPr>
      </w:pPr>
    </w:p>
    <w:p w14:paraId="63A589B5" w14:textId="77777777" w:rsidR="00ED22DB" w:rsidRDefault="00ED22DB"/>
    <w:sectPr w:rsidR="00ED22DB" w:rsidSect="00AB2A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ll Sans MT">
    <w:altName w:val="Bahnschrift Ligh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ns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21"/>
    <w:rsid w:val="00042A2F"/>
    <w:rsid w:val="00053A13"/>
    <w:rsid w:val="000663BB"/>
    <w:rsid w:val="000825AC"/>
    <w:rsid w:val="0008572C"/>
    <w:rsid w:val="000A4103"/>
    <w:rsid w:val="00143742"/>
    <w:rsid w:val="00186793"/>
    <w:rsid w:val="001C7F7B"/>
    <w:rsid w:val="001E13AF"/>
    <w:rsid w:val="00204783"/>
    <w:rsid w:val="00245008"/>
    <w:rsid w:val="0025444A"/>
    <w:rsid w:val="0025491F"/>
    <w:rsid w:val="00265879"/>
    <w:rsid w:val="002931EF"/>
    <w:rsid w:val="002A50DA"/>
    <w:rsid w:val="002D2E1C"/>
    <w:rsid w:val="00313D39"/>
    <w:rsid w:val="003262E2"/>
    <w:rsid w:val="00334993"/>
    <w:rsid w:val="00355988"/>
    <w:rsid w:val="003C26F2"/>
    <w:rsid w:val="003F07FA"/>
    <w:rsid w:val="00484F3A"/>
    <w:rsid w:val="004D0048"/>
    <w:rsid w:val="004E304F"/>
    <w:rsid w:val="00513E54"/>
    <w:rsid w:val="005218FA"/>
    <w:rsid w:val="00567E17"/>
    <w:rsid w:val="005A257A"/>
    <w:rsid w:val="0060463A"/>
    <w:rsid w:val="00612077"/>
    <w:rsid w:val="006232E4"/>
    <w:rsid w:val="00641203"/>
    <w:rsid w:val="0069684C"/>
    <w:rsid w:val="00712DD8"/>
    <w:rsid w:val="00750875"/>
    <w:rsid w:val="007F61BF"/>
    <w:rsid w:val="008365C1"/>
    <w:rsid w:val="008716A3"/>
    <w:rsid w:val="008D198C"/>
    <w:rsid w:val="008D1B93"/>
    <w:rsid w:val="00923B74"/>
    <w:rsid w:val="00932ED4"/>
    <w:rsid w:val="009A7413"/>
    <w:rsid w:val="009E2B26"/>
    <w:rsid w:val="00A020DA"/>
    <w:rsid w:val="00AA2915"/>
    <w:rsid w:val="00AB2A21"/>
    <w:rsid w:val="00AB3F1B"/>
    <w:rsid w:val="00AD75B3"/>
    <w:rsid w:val="00B3000B"/>
    <w:rsid w:val="00B95058"/>
    <w:rsid w:val="00BB6C3C"/>
    <w:rsid w:val="00BE5200"/>
    <w:rsid w:val="00C46DCC"/>
    <w:rsid w:val="00C768BF"/>
    <w:rsid w:val="00C855E7"/>
    <w:rsid w:val="00CF0B92"/>
    <w:rsid w:val="00CF5B41"/>
    <w:rsid w:val="00D01C00"/>
    <w:rsid w:val="00D215A6"/>
    <w:rsid w:val="00D36D66"/>
    <w:rsid w:val="00D641F9"/>
    <w:rsid w:val="00D9371B"/>
    <w:rsid w:val="00DA701D"/>
    <w:rsid w:val="00E66F08"/>
    <w:rsid w:val="00E70238"/>
    <w:rsid w:val="00E9481F"/>
    <w:rsid w:val="00ED02B6"/>
    <w:rsid w:val="00ED22DB"/>
    <w:rsid w:val="00F53060"/>
    <w:rsid w:val="00F57D8B"/>
    <w:rsid w:val="00FB3D15"/>
    <w:rsid w:val="00FC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2D9C"/>
  <w15:chartTrackingRefBased/>
  <w15:docId w15:val="{3E35F089-2CF8-4C2D-B984-5CE4C466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ill Sans MT" w:eastAsiaTheme="minorHAnsi" w:hAnsi="Gill Sans MT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2A21"/>
  </w:style>
  <w:style w:type="paragraph" w:styleId="berschrift1">
    <w:name w:val="heading 1"/>
    <w:basedOn w:val="Standard"/>
    <w:next w:val="Standard"/>
    <w:link w:val="berschrift1Zchn"/>
    <w:uiPriority w:val="9"/>
    <w:qFormat/>
    <w:rsid w:val="00AB2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B2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2A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2A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B2A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2A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2A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2A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2A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2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B2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2A2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2A2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2A2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2A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2A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2A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2A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2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2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2A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2A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2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2A2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2A2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2A2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2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2A2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2A21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AB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AB2A21"/>
    <w:rPr>
      <w:b/>
      <w:bCs/>
    </w:rPr>
  </w:style>
  <w:style w:type="character" w:styleId="Hervorhebung">
    <w:name w:val="Emphasis"/>
    <w:basedOn w:val="Absatz-Standardschriftart"/>
    <w:uiPriority w:val="20"/>
    <w:qFormat/>
    <w:rsid w:val="00AB2A21"/>
    <w:rPr>
      <w:i/>
      <w:iCs/>
    </w:rPr>
  </w:style>
  <w:style w:type="paragraph" w:customStyle="1" w:styleId="Default">
    <w:name w:val="Default"/>
    <w:rsid w:val="00AB2A21"/>
    <w:pPr>
      <w:autoSpaceDE w:val="0"/>
      <w:autoSpaceDN w:val="0"/>
      <w:adjustRightInd w:val="0"/>
      <w:spacing w:after="0" w:line="240" w:lineRule="auto"/>
    </w:pPr>
    <w:rPr>
      <w:rFonts w:ascii="Transit" w:eastAsia="Times New Roman" w:hAnsi="Transit" w:cs="Transit"/>
      <w:color w:val="000000"/>
      <w:kern w:val="0"/>
      <w:szCs w:val="24"/>
      <w:lang w:eastAsia="de-DE"/>
      <w14:ligatures w14:val="none"/>
    </w:rPr>
  </w:style>
  <w:style w:type="character" w:styleId="Hyperlink">
    <w:name w:val="Hyperlink"/>
    <w:rsid w:val="00AB2A21"/>
    <w:rPr>
      <w:color w:val="0000FF"/>
      <w:u w:val="single"/>
    </w:rPr>
  </w:style>
  <w:style w:type="paragraph" w:styleId="berarbeitung">
    <w:name w:val="Revision"/>
    <w:hidden/>
    <w:uiPriority w:val="99"/>
    <w:semiHidden/>
    <w:rsid w:val="0008572C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8D19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D19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D19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D19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D198C"/>
    <w:rPr>
      <w:b/>
      <w:bCs/>
      <w:sz w:val="20"/>
      <w:szCs w:val="20"/>
    </w:rPr>
  </w:style>
  <w:style w:type="character" w:customStyle="1" w:styleId="oypena">
    <w:name w:val="oypena"/>
    <w:basedOn w:val="Absatz-Standardschriftart"/>
    <w:rsid w:val="002A5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irewoche.de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mailto:info@weltladen-musterstadt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eltladen.de/musterstad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C65BFF-A5D4-4F52-AE0D-AB864DCEC063}">
  <ds:schemaRefs>
    <ds:schemaRef ds:uri="http://schemas.microsoft.com/office/2006/metadata/properties"/>
    <ds:schemaRef ds:uri="http://schemas.microsoft.com/office/infopath/2007/PartnerControls"/>
    <ds:schemaRef ds:uri="79f99dda-70ca-4dee-b37c-8db3c27adc80"/>
    <ds:schemaRef ds:uri="b7e9f781-4522-426e-9294-5d66fa8383f0"/>
  </ds:schemaRefs>
</ds:datastoreItem>
</file>

<file path=customXml/itemProps2.xml><?xml version="1.0" encoding="utf-8"?>
<ds:datastoreItem xmlns:ds="http://schemas.openxmlformats.org/officeDocument/2006/customXml" ds:itemID="{990E1576-F4C9-47FC-A519-6EBC2B28E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99dda-70ca-4dee-b37c-8db3c27adc80"/>
    <ds:schemaRef ds:uri="b7e9f781-4522-426e-9294-5d66fa838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1E3548-9066-44D5-A347-595AFC919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Voss</dc:creator>
  <cp:keywords/>
  <dc:description/>
  <cp:lastModifiedBy>Katja Voss</cp:lastModifiedBy>
  <cp:revision>2</cp:revision>
  <dcterms:created xsi:type="dcterms:W3CDTF">2024-07-24T11:57:00Z</dcterms:created>
  <dcterms:modified xsi:type="dcterms:W3CDTF">2024-07-24T11:57:00Z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  <property fmtid="{D5CDD505-2E9C-101B-9397-08002B2CF9AE}" pid="3" name="MediaServiceImageTags">
    <vt:lpwstr/>
  </property>
</Properties>
</file>